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4E2B5" w14:textId="1E71E33C" w:rsidR="00CE6AF3" w:rsidRPr="00B40582" w:rsidRDefault="00CE6AF3" w:rsidP="00CE6AF3">
      <w:pPr>
        <w:ind w:left="2552"/>
        <w:jc w:val="both"/>
        <w:rPr>
          <w:rFonts w:asciiTheme="majorHAnsi" w:hAnsiTheme="majorHAnsi" w:cstheme="majorHAnsi"/>
          <w:sz w:val="20"/>
          <w:szCs w:val="20"/>
        </w:rPr>
      </w:pPr>
      <w:r w:rsidRPr="00B40582">
        <w:rPr>
          <w:rFonts w:asciiTheme="majorHAnsi" w:hAnsiTheme="majorHAnsi" w:cstheme="majorHAnsi"/>
          <w:sz w:val="20"/>
          <w:szCs w:val="20"/>
        </w:rPr>
        <w:t xml:space="preserve">              97-9548</w:t>
      </w:r>
    </w:p>
    <w:p w14:paraId="7ECA0401" w14:textId="77777777" w:rsidR="00CE6AF3" w:rsidRPr="00B40582" w:rsidRDefault="00CE6AF3" w:rsidP="00CE6AF3">
      <w:pPr>
        <w:jc w:val="both"/>
        <w:rPr>
          <w:rFonts w:asciiTheme="majorHAnsi" w:hAnsiTheme="majorHAnsi" w:cstheme="majorHAnsi"/>
          <w:sz w:val="20"/>
          <w:szCs w:val="20"/>
        </w:rPr>
      </w:pPr>
      <w:r w:rsidRPr="00B40582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Mitú</w:t>
      </w:r>
    </w:p>
    <w:p w14:paraId="10271E1D" w14:textId="77777777" w:rsidR="00CE6AF3" w:rsidRPr="00B40582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40582">
        <w:rPr>
          <w:rFonts w:asciiTheme="majorHAnsi" w:hAnsiTheme="majorHAnsi" w:cstheme="majorHAnsi"/>
          <w:sz w:val="20"/>
          <w:szCs w:val="20"/>
        </w:rPr>
        <w:t>Señora</w:t>
      </w:r>
    </w:p>
    <w:p w14:paraId="47BAF322" w14:textId="77777777" w:rsidR="00CE6AF3" w:rsidRPr="00B40582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40582">
        <w:rPr>
          <w:rFonts w:asciiTheme="majorHAnsi" w:hAnsiTheme="majorHAnsi" w:cstheme="majorHAnsi"/>
          <w:sz w:val="20"/>
          <w:szCs w:val="20"/>
        </w:rPr>
        <w:t>MIGDALIA TRUJILLO MATAPI</w:t>
      </w:r>
    </w:p>
    <w:p w14:paraId="41A5FC97" w14:textId="3371BE61" w:rsidR="00CE6AF3" w:rsidRPr="00B40582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40582">
        <w:rPr>
          <w:rFonts w:asciiTheme="majorHAnsi" w:hAnsiTheme="majorHAnsi" w:cstheme="majorHAnsi"/>
          <w:sz w:val="20"/>
          <w:szCs w:val="20"/>
        </w:rPr>
        <w:t>Coordinadora Grupo de Apoyo Administrativo Mixto</w:t>
      </w:r>
    </w:p>
    <w:p w14:paraId="17D800B4" w14:textId="77777777" w:rsidR="00CE6AF3" w:rsidRPr="00B40582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40582">
        <w:rPr>
          <w:rFonts w:asciiTheme="majorHAnsi" w:hAnsiTheme="majorHAnsi" w:cstheme="majorHAnsi"/>
          <w:sz w:val="20"/>
          <w:szCs w:val="20"/>
        </w:rPr>
        <w:t xml:space="preserve">Centro Agropecuario y de Servicios Ambientales </w:t>
      </w:r>
      <w:proofErr w:type="spellStart"/>
      <w:r w:rsidRPr="00B40582">
        <w:rPr>
          <w:rFonts w:asciiTheme="majorHAnsi" w:hAnsiTheme="majorHAnsi" w:cstheme="majorHAnsi"/>
          <w:sz w:val="20"/>
          <w:szCs w:val="20"/>
        </w:rPr>
        <w:t>Jirijirimo</w:t>
      </w:r>
      <w:proofErr w:type="spellEnd"/>
    </w:p>
    <w:p w14:paraId="549FB6AE" w14:textId="77777777" w:rsidR="00CE6AF3" w:rsidRPr="00B40582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40582">
        <w:rPr>
          <w:rFonts w:asciiTheme="majorHAnsi" w:hAnsiTheme="majorHAnsi" w:cstheme="majorHAnsi"/>
          <w:sz w:val="20"/>
          <w:szCs w:val="20"/>
        </w:rPr>
        <w:t>SENA Regional Vaupés</w:t>
      </w:r>
    </w:p>
    <w:p w14:paraId="0E302162" w14:textId="77777777" w:rsidR="00CE6AF3" w:rsidRPr="00B40582" w:rsidRDefault="00CE6AF3" w:rsidP="00CE6AF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40582">
        <w:rPr>
          <w:rFonts w:asciiTheme="majorHAnsi" w:hAnsiTheme="majorHAnsi" w:cstheme="majorHAnsi"/>
          <w:sz w:val="20"/>
          <w:szCs w:val="20"/>
        </w:rPr>
        <w:t xml:space="preserve">Mitú  </w:t>
      </w:r>
    </w:p>
    <w:p w14:paraId="677D5CDA" w14:textId="77777777" w:rsidR="00CE6AF3" w:rsidRPr="00B40582" w:rsidRDefault="00CE6AF3" w:rsidP="00CE6AF3">
      <w:pPr>
        <w:tabs>
          <w:tab w:val="left" w:pos="4253"/>
        </w:tabs>
        <w:jc w:val="both"/>
        <w:rPr>
          <w:rFonts w:asciiTheme="majorHAnsi" w:hAnsiTheme="majorHAnsi" w:cstheme="majorHAnsi"/>
          <w:sz w:val="20"/>
          <w:szCs w:val="20"/>
        </w:rPr>
      </w:pPr>
    </w:p>
    <w:p w14:paraId="4F60167F" w14:textId="04E7CD78" w:rsidR="00CE6AF3" w:rsidRPr="00B40582" w:rsidRDefault="00CE6AF3" w:rsidP="00CE6AF3">
      <w:pPr>
        <w:tabs>
          <w:tab w:val="left" w:pos="4253"/>
        </w:tabs>
        <w:jc w:val="both"/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</w:pPr>
      <w:r w:rsidRPr="00B40582">
        <w:rPr>
          <w:rFonts w:asciiTheme="majorHAnsi" w:hAnsiTheme="majorHAnsi" w:cstheme="majorHAnsi"/>
          <w:sz w:val="20"/>
          <w:szCs w:val="20"/>
        </w:rPr>
        <w:t xml:space="preserve">Asunto: Autorización necesidad </w:t>
      </w:r>
      <w:r w:rsidR="00B40582" w:rsidRPr="00B40582">
        <w:rPr>
          <w:rFonts w:asciiTheme="majorHAnsi" w:hAnsiTheme="majorHAnsi" w:cstheme="majorHAnsi"/>
          <w:sz w:val="20"/>
          <w:szCs w:val="20"/>
        </w:rPr>
        <w:t>97-9-2025-000905</w:t>
      </w:r>
      <w:r w:rsidRPr="00B40582">
        <w:rPr>
          <w:rFonts w:asciiTheme="majorHAnsi" w:hAnsiTheme="majorHAnsi" w:cstheme="majorHAnsi"/>
          <w:sz w:val="20"/>
          <w:szCs w:val="20"/>
        </w:rPr>
        <w:t xml:space="preserve"> NIS: </w:t>
      </w:r>
      <w:r w:rsidR="00B40582" w:rsidRPr="00B40582">
        <w:rPr>
          <w:rFonts w:asciiTheme="majorHAnsi" w:hAnsiTheme="majorHAnsi" w:cstheme="majorHAnsi"/>
          <w:sz w:val="20"/>
          <w:szCs w:val="20"/>
        </w:rPr>
        <w:t>2025-02-225719</w:t>
      </w:r>
      <w:r w:rsidRPr="00B40582">
        <w:rPr>
          <w:rFonts w:asciiTheme="majorHAnsi" w:hAnsiTheme="majorHAnsi" w:cstheme="majorHAnsi"/>
          <w:sz w:val="20"/>
          <w:szCs w:val="20"/>
        </w:rPr>
        <w:t xml:space="preserve"> </w:t>
      </w:r>
      <w:r w:rsidR="00B40582" w:rsidRPr="00B40582">
        <w:rPr>
          <w:rFonts w:asciiTheme="majorHAnsi" w:hAnsiTheme="majorHAnsi" w:cstheme="majorHAnsi"/>
          <w:sz w:val="20"/>
          <w:szCs w:val="20"/>
        </w:rPr>
        <w:t>“</w:t>
      </w:r>
      <w:r w:rsidR="00B40582" w:rsidRPr="00B40582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Alcance al radicado No. 97-9-2025-000893 N.I.S. 2025-02-225719 a la solicitud de autorización para adelantar el proceso “97_9548_149 Contratar los servicios logísticos integrales para la planificación, organización y ejecución de dos ferias de emprendimiento denominadas "Sembradores de Paz", dirigidas a población víctima del conflicto, con el propósito de fortalecer sus iniciativas productivas, promover la comercialización de sus bienes y servicios, y generar espacios de </w:t>
      </w:r>
      <w:proofErr w:type="spellStart"/>
      <w:r w:rsidR="00B40582" w:rsidRPr="00B40582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>visibilización</w:t>
      </w:r>
      <w:proofErr w:type="spellEnd"/>
      <w:r w:rsidR="00B40582" w:rsidRPr="00B40582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 e integración social, en la Regional Vaupés vigencia 2025</w:t>
      </w:r>
      <w:r w:rsidRPr="00B40582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>”.</w:t>
      </w:r>
    </w:p>
    <w:p w14:paraId="344BF748" w14:textId="77777777" w:rsidR="00CE6AF3" w:rsidRPr="00B40582" w:rsidRDefault="00CE6AF3" w:rsidP="00CE6AF3">
      <w:pPr>
        <w:tabs>
          <w:tab w:val="left" w:pos="4253"/>
        </w:tabs>
        <w:jc w:val="both"/>
        <w:rPr>
          <w:rFonts w:asciiTheme="majorHAnsi" w:hAnsiTheme="majorHAnsi" w:cstheme="majorHAnsi"/>
          <w:sz w:val="20"/>
          <w:szCs w:val="20"/>
        </w:rPr>
      </w:pPr>
      <w:r w:rsidRPr="00B40582">
        <w:rPr>
          <w:rFonts w:asciiTheme="majorHAnsi" w:hAnsiTheme="majorHAnsi" w:cstheme="majorHAnsi"/>
          <w:sz w:val="20"/>
          <w:szCs w:val="20"/>
        </w:rPr>
        <w:t>Cordial saludo,</w:t>
      </w:r>
    </w:p>
    <w:p w14:paraId="4C0B8F80" w14:textId="5413E6FE" w:rsidR="00932DD1" w:rsidRPr="00B40582" w:rsidRDefault="00CE6AF3" w:rsidP="00B40582">
      <w:pPr>
        <w:tabs>
          <w:tab w:val="left" w:pos="9639"/>
        </w:tabs>
        <w:ind w:right="51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De acuerdo a la solicitud recibida bajo radicado  </w:t>
      </w:r>
      <w:r w:rsidR="00B40582" w:rsidRPr="00B40582">
        <w:rPr>
          <w:rFonts w:asciiTheme="majorHAnsi" w:hAnsiTheme="majorHAnsi" w:cstheme="majorHAnsi"/>
          <w:color w:val="000000"/>
          <w:sz w:val="20"/>
          <w:szCs w:val="20"/>
        </w:rPr>
        <w:t>97-9-2025-000905 NIS: 2025-02-225719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B40582"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 d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el </w:t>
      </w:r>
      <w:r w:rsidR="00A72A76" w:rsidRPr="00B40582">
        <w:rPr>
          <w:rFonts w:asciiTheme="majorHAnsi" w:hAnsiTheme="majorHAnsi" w:cstheme="majorHAnsi"/>
          <w:color w:val="000000"/>
          <w:sz w:val="20"/>
          <w:szCs w:val="20"/>
        </w:rPr>
        <w:t>0</w:t>
      </w:r>
      <w:r w:rsidR="00B40582" w:rsidRPr="00B40582">
        <w:rPr>
          <w:rFonts w:asciiTheme="majorHAnsi" w:hAnsiTheme="majorHAnsi" w:cstheme="majorHAnsi"/>
          <w:color w:val="000000"/>
          <w:sz w:val="20"/>
          <w:szCs w:val="20"/>
        </w:rPr>
        <w:t>6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 de </w:t>
      </w:r>
      <w:r w:rsidR="00B40582" w:rsidRPr="00B40582">
        <w:rPr>
          <w:rFonts w:asciiTheme="majorHAnsi" w:hAnsiTheme="majorHAnsi" w:cstheme="majorHAnsi"/>
          <w:color w:val="000000"/>
          <w:sz w:val="20"/>
          <w:szCs w:val="20"/>
        </w:rPr>
        <w:t>junio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 de 202</w:t>
      </w:r>
      <w:r w:rsidR="00A72A76" w:rsidRPr="00B40582">
        <w:rPr>
          <w:rFonts w:asciiTheme="majorHAnsi" w:hAnsiTheme="majorHAnsi" w:cstheme="majorHAnsi"/>
          <w:color w:val="000000"/>
          <w:sz w:val="20"/>
          <w:szCs w:val="20"/>
        </w:rPr>
        <w:t>5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>,</w:t>
      </w:r>
      <w:r w:rsidRPr="00B40582">
        <w:rPr>
          <w:rFonts w:asciiTheme="majorHAnsi" w:hAnsiTheme="majorHAnsi" w:cstheme="majorHAnsi"/>
          <w:sz w:val="20"/>
          <w:szCs w:val="20"/>
        </w:rPr>
        <w:t xml:space="preserve"> emitida por </w:t>
      </w:r>
      <w:r w:rsidR="00B40582" w:rsidRPr="00B40582">
        <w:rPr>
          <w:rFonts w:asciiTheme="majorHAnsi" w:hAnsiTheme="majorHAnsi" w:cstheme="majorHAnsi"/>
          <w:sz w:val="20"/>
          <w:szCs w:val="20"/>
        </w:rPr>
        <w:t xml:space="preserve">el </w:t>
      </w:r>
      <w:r w:rsidRPr="00B40582">
        <w:rPr>
          <w:rFonts w:asciiTheme="majorHAnsi" w:hAnsiTheme="majorHAnsi" w:cstheme="majorHAnsi"/>
          <w:sz w:val="20"/>
          <w:szCs w:val="20"/>
        </w:rPr>
        <w:t xml:space="preserve"> funcionari</w:t>
      </w:r>
      <w:r w:rsidR="00B40582" w:rsidRPr="00B40582">
        <w:rPr>
          <w:rFonts w:asciiTheme="majorHAnsi" w:hAnsiTheme="majorHAnsi" w:cstheme="majorHAnsi"/>
          <w:sz w:val="20"/>
          <w:szCs w:val="20"/>
        </w:rPr>
        <w:t>o</w:t>
      </w:r>
      <w:r w:rsidRPr="00B40582">
        <w:rPr>
          <w:rFonts w:asciiTheme="majorHAnsi" w:hAnsiTheme="majorHAnsi" w:cstheme="majorHAnsi"/>
          <w:sz w:val="20"/>
          <w:szCs w:val="20"/>
        </w:rPr>
        <w:t xml:space="preserve"> </w:t>
      </w:r>
      <w:r w:rsidR="00B40582" w:rsidRPr="00B40582">
        <w:rPr>
          <w:rFonts w:asciiTheme="majorHAnsi" w:hAnsiTheme="majorHAnsi" w:cstheme="majorHAnsi"/>
          <w:sz w:val="20"/>
          <w:szCs w:val="20"/>
        </w:rPr>
        <w:t>Luis Heriberto Diaz Urbina</w:t>
      </w:r>
      <w:r w:rsidRPr="00B40582">
        <w:rPr>
          <w:rFonts w:asciiTheme="majorHAnsi" w:hAnsiTheme="majorHAnsi" w:cstheme="majorHAnsi"/>
          <w:sz w:val="20"/>
          <w:szCs w:val="20"/>
        </w:rPr>
        <w:t xml:space="preserve">, 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al certificado de existencia en el Plan Anual de Adquisiciones,   emitido por la funcionaria Laura Isabel Otalora Castro el  </w:t>
      </w:r>
      <w:r w:rsidR="00B40582" w:rsidRPr="00B40582">
        <w:rPr>
          <w:rFonts w:asciiTheme="majorHAnsi" w:hAnsiTheme="majorHAnsi" w:cstheme="majorHAnsi"/>
          <w:color w:val="000000"/>
          <w:sz w:val="20"/>
          <w:szCs w:val="20"/>
        </w:rPr>
        <w:t>06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 de </w:t>
      </w:r>
      <w:r w:rsidR="00B40582" w:rsidRPr="00B40582">
        <w:rPr>
          <w:rFonts w:asciiTheme="majorHAnsi" w:hAnsiTheme="majorHAnsi" w:cstheme="majorHAnsi"/>
          <w:color w:val="000000"/>
          <w:sz w:val="20"/>
          <w:szCs w:val="20"/>
        </w:rPr>
        <w:t>Junio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 de 202</w:t>
      </w:r>
      <w:r w:rsidR="00A72A76" w:rsidRPr="00B40582">
        <w:rPr>
          <w:rFonts w:asciiTheme="majorHAnsi" w:hAnsiTheme="majorHAnsi" w:cstheme="majorHAnsi"/>
          <w:color w:val="000000"/>
          <w:sz w:val="20"/>
          <w:szCs w:val="20"/>
        </w:rPr>
        <w:t>5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; me permito autorizar se inicie el </w:t>
      </w:r>
      <w:proofErr w:type="spellStart"/>
      <w:r w:rsidRPr="00B40582">
        <w:rPr>
          <w:rFonts w:asciiTheme="majorHAnsi" w:hAnsiTheme="majorHAnsi" w:cstheme="majorHAnsi"/>
          <w:color w:val="000000"/>
          <w:sz w:val="20"/>
          <w:szCs w:val="20"/>
        </w:rPr>
        <w:t>tramite</w:t>
      </w:r>
      <w:proofErr w:type="spellEnd"/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 contractual para “</w:t>
      </w:r>
      <w:r w:rsidR="00B40582" w:rsidRPr="00B40582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Contratar los servicios logísticos integrales para la planificación, organización y ejecución de dos ferias de emprendimiento denominadas "Sembradores de Paz", dirigidas a población víctima del conflicto, con el propósito de fortalecer sus iniciativas productivas, promover la comercialización de sus bienes y servicios, y generar espacios de </w:t>
      </w:r>
      <w:proofErr w:type="spellStart"/>
      <w:r w:rsidR="00B40582" w:rsidRPr="00B40582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>visibilización</w:t>
      </w:r>
      <w:proofErr w:type="spellEnd"/>
      <w:r w:rsidR="00B40582" w:rsidRPr="00B40582">
        <w:rPr>
          <w:rFonts w:asciiTheme="majorHAnsi" w:eastAsia="Times New Roman" w:hAnsiTheme="majorHAnsi" w:cstheme="majorHAnsi"/>
          <w:bCs/>
          <w:iCs/>
          <w:sz w:val="20"/>
          <w:szCs w:val="20"/>
          <w:lang w:val="es-ES" w:eastAsia="es-ES"/>
        </w:rPr>
        <w:t xml:space="preserve"> e integración social, en la Regional Vaupés vigencia 2025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” de </w:t>
      </w:r>
      <w:r w:rsidR="0059239F" w:rsidRPr="00B40582">
        <w:rPr>
          <w:rFonts w:asciiTheme="majorHAnsi" w:hAnsiTheme="majorHAnsi" w:cstheme="majorHAnsi"/>
          <w:color w:val="000000"/>
          <w:sz w:val="20"/>
          <w:szCs w:val="20"/>
        </w:rPr>
        <w:t>acuerdo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 a la información </w:t>
      </w:r>
      <w:r w:rsidR="00B40582"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y documentación </w:t>
      </w:r>
      <w:r w:rsidRPr="00B40582">
        <w:rPr>
          <w:rFonts w:asciiTheme="majorHAnsi" w:hAnsiTheme="majorHAnsi" w:cstheme="majorHAnsi"/>
          <w:color w:val="000000"/>
          <w:sz w:val="20"/>
          <w:szCs w:val="20"/>
        </w:rPr>
        <w:t xml:space="preserve">suministrada en la necesidad en mención. </w:t>
      </w:r>
    </w:p>
    <w:p w14:paraId="6F45E2D6" w14:textId="77777777" w:rsidR="00B40582" w:rsidRPr="00B40582" w:rsidRDefault="00CE6AF3" w:rsidP="00CE6AF3">
      <w:pPr>
        <w:jc w:val="both"/>
        <w:rPr>
          <w:rFonts w:cs="Calibri"/>
          <w:sz w:val="20"/>
          <w:szCs w:val="20"/>
        </w:rPr>
      </w:pPr>
      <w:r w:rsidRPr="00B40582">
        <w:rPr>
          <w:rFonts w:cs="Calibri"/>
          <w:sz w:val="20"/>
          <w:szCs w:val="20"/>
        </w:rPr>
        <w:t>Gracias por el apoyo,</w:t>
      </w:r>
    </w:p>
    <w:p w14:paraId="3B9A5071" w14:textId="77777777" w:rsidR="00B40582" w:rsidRDefault="00CE6AF3" w:rsidP="00CE6AF3">
      <w:pPr>
        <w:jc w:val="both"/>
        <w:rPr>
          <w:rFonts w:cs="Calibri"/>
          <w:sz w:val="20"/>
          <w:szCs w:val="20"/>
        </w:rPr>
      </w:pPr>
      <w:r w:rsidRPr="00B40582">
        <w:rPr>
          <w:rFonts w:cs="Calibri"/>
          <w:sz w:val="20"/>
          <w:szCs w:val="20"/>
        </w:rPr>
        <w:t>Atentamente,</w:t>
      </w:r>
      <w:r w:rsidRPr="00B40582">
        <w:rPr>
          <w:rFonts w:cs="Calibri"/>
          <w:sz w:val="20"/>
          <w:szCs w:val="20"/>
        </w:rPr>
        <w:br/>
      </w:r>
      <w:r w:rsidRPr="00B40582">
        <w:rPr>
          <w:rFonts w:cs="Calibri"/>
          <w:sz w:val="20"/>
          <w:szCs w:val="20"/>
        </w:rPr>
        <w:br/>
      </w:r>
    </w:p>
    <w:p w14:paraId="5FC765C1" w14:textId="0717EAE0" w:rsidR="00CE6AF3" w:rsidRPr="00B40582" w:rsidRDefault="00CE6AF3" w:rsidP="00CE6AF3">
      <w:pPr>
        <w:jc w:val="both"/>
        <w:rPr>
          <w:rFonts w:cs="Calibri"/>
          <w:sz w:val="20"/>
          <w:szCs w:val="20"/>
        </w:rPr>
      </w:pPr>
      <w:r w:rsidRPr="00B40582">
        <w:rPr>
          <w:rFonts w:cs="Calibri"/>
          <w:sz w:val="20"/>
          <w:szCs w:val="20"/>
        </w:rPr>
        <w:br/>
        <w:t>JHON JAIRO AGUDELO RINCÓN</w:t>
      </w:r>
    </w:p>
    <w:p w14:paraId="704E0539" w14:textId="7B6CA6DE" w:rsidR="00CE6AF3" w:rsidRPr="00B40582" w:rsidRDefault="00CE6AF3" w:rsidP="00CE6AF3">
      <w:pPr>
        <w:jc w:val="both"/>
        <w:rPr>
          <w:rFonts w:cs="Calibri"/>
          <w:sz w:val="20"/>
          <w:szCs w:val="20"/>
        </w:rPr>
      </w:pPr>
      <w:r w:rsidRPr="00B40582">
        <w:rPr>
          <w:rFonts w:cs="Calibri"/>
          <w:sz w:val="20"/>
          <w:szCs w:val="20"/>
        </w:rPr>
        <w:t>Subdirector(E)</w:t>
      </w:r>
      <w:r w:rsidRPr="00B40582">
        <w:rPr>
          <w:rFonts w:cs="Calibri"/>
          <w:sz w:val="20"/>
          <w:szCs w:val="20"/>
        </w:rPr>
        <w:br/>
      </w:r>
      <w:r w:rsidRPr="00B40582">
        <w:rPr>
          <w:rFonts w:cs="Calibri"/>
          <w:sz w:val="20"/>
          <w:szCs w:val="20"/>
        </w:rPr>
        <w:br/>
        <w:t>Anexo: Necesidad</w:t>
      </w:r>
      <w:r w:rsidR="00ED5BFE" w:rsidRPr="00B40582">
        <w:rPr>
          <w:rFonts w:cs="Calibri"/>
          <w:sz w:val="20"/>
          <w:szCs w:val="20"/>
        </w:rPr>
        <w:t xml:space="preserve">, </w:t>
      </w:r>
      <w:r w:rsidRPr="00B40582">
        <w:rPr>
          <w:rFonts w:cs="Calibri"/>
          <w:sz w:val="20"/>
          <w:szCs w:val="20"/>
        </w:rPr>
        <w:t>Certificado Plan Anual de Adquisiciones</w:t>
      </w:r>
      <w:r w:rsidR="00ED5BFE" w:rsidRPr="00B40582">
        <w:rPr>
          <w:rFonts w:cs="Calibri"/>
          <w:sz w:val="20"/>
          <w:szCs w:val="20"/>
        </w:rPr>
        <w:t>, CDP</w:t>
      </w:r>
    </w:p>
    <w:p w14:paraId="53425035" w14:textId="122741E7" w:rsidR="00342388" w:rsidRPr="00B40582" w:rsidRDefault="00CE6AF3" w:rsidP="00932DD1">
      <w:pPr>
        <w:spacing w:after="80"/>
        <w:rPr>
          <w:rFonts w:cs="Calibri"/>
          <w:sz w:val="20"/>
          <w:szCs w:val="20"/>
        </w:rPr>
      </w:pPr>
      <w:r w:rsidRPr="00B40582">
        <w:rPr>
          <w:rFonts w:cs="Calibri"/>
          <w:sz w:val="20"/>
          <w:szCs w:val="20"/>
        </w:rPr>
        <w:t xml:space="preserve">Proyectó: </w:t>
      </w:r>
      <w:r w:rsidR="00932DD1" w:rsidRPr="00B40582">
        <w:rPr>
          <w:rFonts w:cs="Calibri"/>
          <w:sz w:val="20"/>
          <w:szCs w:val="20"/>
        </w:rPr>
        <w:t>Walter Valencia Castañeda</w:t>
      </w:r>
      <w:r w:rsidRPr="00B40582">
        <w:rPr>
          <w:rFonts w:cs="Calibri"/>
          <w:sz w:val="20"/>
          <w:szCs w:val="20"/>
        </w:rPr>
        <w:t xml:space="preserve"> - Cargo: Apoyo Administrativo </w:t>
      </w:r>
      <w:r w:rsidR="00932DD1" w:rsidRPr="00B40582">
        <w:rPr>
          <w:rFonts w:cs="Calibri"/>
          <w:sz w:val="20"/>
          <w:szCs w:val="20"/>
        </w:rPr>
        <w:t>GAAM</w:t>
      </w:r>
    </w:p>
    <w:sectPr w:rsidR="00342388" w:rsidRPr="00B40582" w:rsidSect="00C92AD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1FA03" w14:textId="77777777" w:rsidR="00F744DA" w:rsidRDefault="00F744DA" w:rsidP="001A74F0">
      <w:pPr>
        <w:spacing w:after="0" w:line="240" w:lineRule="auto"/>
      </w:pPr>
      <w:r>
        <w:separator/>
      </w:r>
    </w:p>
  </w:endnote>
  <w:endnote w:type="continuationSeparator" w:id="0">
    <w:p w14:paraId="776A3EF4" w14:textId="77777777" w:rsidR="00F744DA" w:rsidRDefault="00F744D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9D21" w14:textId="5F06C630" w:rsidR="003539E6" w:rsidRPr="00AF4D27" w:rsidRDefault="003539E6" w:rsidP="003539E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Vaupés</w:t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/Centro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Agropecuario y de Servicios Ambientales </w:t>
    </w:r>
    <w:proofErr w:type="spellStart"/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Jirijirimo</w:t>
    </w:r>
    <w:proofErr w:type="spellEnd"/>
  </w:p>
  <w:p w14:paraId="7388EEC0" w14:textId="77777777" w:rsidR="003539E6" w:rsidRPr="00AF4D27" w:rsidRDefault="003539E6" w:rsidP="003539E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4DFF69E6" wp14:editId="5A8E7172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DFF4B7" w14:textId="1A29E9F5" w:rsidR="003539E6" w:rsidRPr="003F6467" w:rsidRDefault="003539E6" w:rsidP="003539E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V.</w:t>
                          </w:r>
                          <w:r w:rsidR="009911C9">
                            <w:rPr>
                              <w:rFonts w:cs="Calibri"/>
                              <w:sz w:val="18"/>
                            </w:rPr>
                            <w:t>10</w:t>
                          </w:r>
                        </w:p>
                        <w:p w14:paraId="7CBC0FA1" w14:textId="77777777" w:rsidR="003539E6" w:rsidRPr="00C92ADF" w:rsidRDefault="003539E6" w:rsidP="003539E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FF69E6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ADFF4B7" w14:textId="1A29E9F5" w:rsidR="003539E6" w:rsidRPr="003F6467" w:rsidRDefault="003539E6" w:rsidP="003539E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V.</w:t>
                    </w:r>
                    <w:r w:rsidR="009911C9">
                      <w:rPr>
                        <w:rFonts w:cs="Calibri"/>
                        <w:sz w:val="18"/>
                      </w:rPr>
                      <w:t>10</w:t>
                    </w:r>
                  </w:p>
                  <w:p w14:paraId="7CBC0FA1" w14:textId="77777777" w:rsidR="003539E6" w:rsidRPr="00C92ADF" w:rsidRDefault="003539E6" w:rsidP="003539E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Avenida 15 No. 6-184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Mitú Vaupes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1286" w14:textId="77777777" w:rsidR="00F744DA" w:rsidRDefault="00F744DA" w:rsidP="001A74F0">
      <w:pPr>
        <w:spacing w:after="0" w:line="240" w:lineRule="auto"/>
      </w:pPr>
      <w:r>
        <w:separator/>
      </w:r>
    </w:p>
  </w:footnote>
  <w:footnote w:type="continuationSeparator" w:id="0">
    <w:p w14:paraId="01204219" w14:textId="77777777" w:rsidR="00F744DA" w:rsidRDefault="00F744D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187E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CC166C5"/>
    <w:multiLevelType w:val="hybridMultilevel"/>
    <w:tmpl w:val="805E11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88504">
    <w:abstractNumId w:val="0"/>
  </w:num>
  <w:num w:numId="2" w16cid:durableId="388191535">
    <w:abstractNumId w:val="2"/>
  </w:num>
  <w:num w:numId="3" w16cid:durableId="598026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04C9F"/>
    <w:rsid w:val="00012C07"/>
    <w:rsid w:val="000533F7"/>
    <w:rsid w:val="00057502"/>
    <w:rsid w:val="0006674D"/>
    <w:rsid w:val="0007162A"/>
    <w:rsid w:val="00096CD7"/>
    <w:rsid w:val="000A180D"/>
    <w:rsid w:val="000F3C70"/>
    <w:rsid w:val="000F5899"/>
    <w:rsid w:val="00162119"/>
    <w:rsid w:val="00180405"/>
    <w:rsid w:val="001A74F0"/>
    <w:rsid w:val="001D6C79"/>
    <w:rsid w:val="002470E1"/>
    <w:rsid w:val="0026617C"/>
    <w:rsid w:val="00286017"/>
    <w:rsid w:val="002905A9"/>
    <w:rsid w:val="00292253"/>
    <w:rsid w:val="002A01F9"/>
    <w:rsid w:val="002B0369"/>
    <w:rsid w:val="002F5400"/>
    <w:rsid w:val="00301D1E"/>
    <w:rsid w:val="00342388"/>
    <w:rsid w:val="003539E6"/>
    <w:rsid w:val="00355631"/>
    <w:rsid w:val="00381C7C"/>
    <w:rsid w:val="0039155C"/>
    <w:rsid w:val="00397447"/>
    <w:rsid w:val="003B1E28"/>
    <w:rsid w:val="003F003A"/>
    <w:rsid w:val="003F1E80"/>
    <w:rsid w:val="003F6467"/>
    <w:rsid w:val="004034E0"/>
    <w:rsid w:val="00427568"/>
    <w:rsid w:val="0049307C"/>
    <w:rsid w:val="004D3D3B"/>
    <w:rsid w:val="004D49DC"/>
    <w:rsid w:val="004E31E3"/>
    <w:rsid w:val="00533D13"/>
    <w:rsid w:val="00537621"/>
    <w:rsid w:val="00537FE7"/>
    <w:rsid w:val="005701F3"/>
    <w:rsid w:val="00583DA2"/>
    <w:rsid w:val="0058429B"/>
    <w:rsid w:val="0059239F"/>
    <w:rsid w:val="00596841"/>
    <w:rsid w:val="005A0338"/>
    <w:rsid w:val="005E4ACC"/>
    <w:rsid w:val="005F3897"/>
    <w:rsid w:val="005F39C1"/>
    <w:rsid w:val="00643388"/>
    <w:rsid w:val="00643A27"/>
    <w:rsid w:val="0067219F"/>
    <w:rsid w:val="006A79F6"/>
    <w:rsid w:val="006C0D03"/>
    <w:rsid w:val="006D6C47"/>
    <w:rsid w:val="006E76A1"/>
    <w:rsid w:val="007442ED"/>
    <w:rsid w:val="007A489B"/>
    <w:rsid w:val="007A6E1D"/>
    <w:rsid w:val="007C667E"/>
    <w:rsid w:val="007F27B7"/>
    <w:rsid w:val="00841A76"/>
    <w:rsid w:val="008452EA"/>
    <w:rsid w:val="00856AD6"/>
    <w:rsid w:val="008C2729"/>
    <w:rsid w:val="008D6675"/>
    <w:rsid w:val="0090058F"/>
    <w:rsid w:val="00925A4E"/>
    <w:rsid w:val="00926379"/>
    <w:rsid w:val="00932DD1"/>
    <w:rsid w:val="009344D7"/>
    <w:rsid w:val="00944352"/>
    <w:rsid w:val="009602DD"/>
    <w:rsid w:val="0097565D"/>
    <w:rsid w:val="00983C98"/>
    <w:rsid w:val="009911C9"/>
    <w:rsid w:val="00995FD2"/>
    <w:rsid w:val="009A6DB7"/>
    <w:rsid w:val="009E053B"/>
    <w:rsid w:val="009F2A26"/>
    <w:rsid w:val="00A16E59"/>
    <w:rsid w:val="00A270EF"/>
    <w:rsid w:val="00A33A88"/>
    <w:rsid w:val="00A570D2"/>
    <w:rsid w:val="00A72A76"/>
    <w:rsid w:val="00AD37B5"/>
    <w:rsid w:val="00B2727F"/>
    <w:rsid w:val="00B40582"/>
    <w:rsid w:val="00B428B1"/>
    <w:rsid w:val="00BA5CFA"/>
    <w:rsid w:val="00BA742F"/>
    <w:rsid w:val="00BC0577"/>
    <w:rsid w:val="00BD5C7F"/>
    <w:rsid w:val="00C92ADF"/>
    <w:rsid w:val="00CB5150"/>
    <w:rsid w:val="00CC282D"/>
    <w:rsid w:val="00CD770F"/>
    <w:rsid w:val="00CE6AF3"/>
    <w:rsid w:val="00D41F30"/>
    <w:rsid w:val="00D53A48"/>
    <w:rsid w:val="00D7237A"/>
    <w:rsid w:val="00D921B2"/>
    <w:rsid w:val="00DA3B9A"/>
    <w:rsid w:val="00DB0CA6"/>
    <w:rsid w:val="00DD318C"/>
    <w:rsid w:val="00E32340"/>
    <w:rsid w:val="00E403A1"/>
    <w:rsid w:val="00E7293B"/>
    <w:rsid w:val="00ED5BFE"/>
    <w:rsid w:val="00ED64A3"/>
    <w:rsid w:val="00ED6D30"/>
    <w:rsid w:val="00EE2163"/>
    <w:rsid w:val="00EF2588"/>
    <w:rsid w:val="00F02D6F"/>
    <w:rsid w:val="00F170BC"/>
    <w:rsid w:val="00F6020C"/>
    <w:rsid w:val="00F744DA"/>
    <w:rsid w:val="00F811F3"/>
    <w:rsid w:val="00FA12B0"/>
    <w:rsid w:val="00FA3232"/>
    <w:rsid w:val="00FB2ECE"/>
    <w:rsid w:val="00FE2E1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AD37B5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33D13"/>
    <w:rPr>
      <w:color w:val="605E5C"/>
      <w:shd w:val="clear" w:color="auto" w:fill="E1DFDD"/>
    </w:rPr>
  </w:style>
  <w:style w:type="paragraph" w:customStyle="1" w:styleId="Default">
    <w:name w:val="Default"/>
    <w:rsid w:val="006D6C47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4C9F"/>
    <w:rsid w:val="000533F7"/>
    <w:rsid w:val="00075334"/>
    <w:rsid w:val="000933B5"/>
    <w:rsid w:val="00134049"/>
    <w:rsid w:val="001F45FF"/>
    <w:rsid w:val="00296324"/>
    <w:rsid w:val="002D3EE5"/>
    <w:rsid w:val="003526EF"/>
    <w:rsid w:val="00367691"/>
    <w:rsid w:val="003A3690"/>
    <w:rsid w:val="00481956"/>
    <w:rsid w:val="004876F4"/>
    <w:rsid w:val="00571783"/>
    <w:rsid w:val="005D0858"/>
    <w:rsid w:val="0066491B"/>
    <w:rsid w:val="007534EA"/>
    <w:rsid w:val="00774207"/>
    <w:rsid w:val="007C667E"/>
    <w:rsid w:val="007E221D"/>
    <w:rsid w:val="008A755C"/>
    <w:rsid w:val="0094721A"/>
    <w:rsid w:val="0098797E"/>
    <w:rsid w:val="009D1DB0"/>
    <w:rsid w:val="00A16E59"/>
    <w:rsid w:val="00AB7B05"/>
    <w:rsid w:val="00B10327"/>
    <w:rsid w:val="00B96A6B"/>
    <w:rsid w:val="00C4055D"/>
    <w:rsid w:val="00C77DE9"/>
    <w:rsid w:val="00D756EA"/>
    <w:rsid w:val="00D75731"/>
    <w:rsid w:val="00DB0DAF"/>
    <w:rsid w:val="00DE2C97"/>
    <w:rsid w:val="00DF4CB1"/>
    <w:rsid w:val="00E34F8A"/>
    <w:rsid w:val="00E77F1C"/>
    <w:rsid w:val="00EF553B"/>
    <w:rsid w:val="00F15FA2"/>
    <w:rsid w:val="00F2604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306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Jhon Jairo Agudelo Rincon</cp:lastModifiedBy>
  <cp:revision>32</cp:revision>
  <cp:lastPrinted>2020-03-03T19:51:00Z</cp:lastPrinted>
  <dcterms:created xsi:type="dcterms:W3CDTF">2024-07-30T16:38:00Z</dcterms:created>
  <dcterms:modified xsi:type="dcterms:W3CDTF">2025-06-06T17:56:00Z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2024-12-11T15:24:21Z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6b8aa8b4-a1bd-47d7-83ac-0d7bc94bcb32</vt:lpwstr>
  </property>
  <property fmtid="{D5CDD505-2E9C-101B-9397-08002B2CF9AE}" pid="8" name="MSIP_Label_fc111285-cafa-4fc9-8a9a-bd902089b24f_ContentBits">
    <vt:lpwstr>0</vt:lpwstr>
  </property>
</Properties>
</file>